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EB0148">
      <w:pPr>
        <w:pStyle w:val="Tekstpodstawowy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377FC8" w:rsidRDefault="003D4810" w:rsidP="00EB0148">
      <w:pPr>
        <w:tabs>
          <w:tab w:val="right" w:pos="0"/>
          <w:tab w:val="left" w:pos="284"/>
        </w:tabs>
        <w:ind w:left="408" w:hanging="408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EB0148" w:rsidRPr="00B23068" w:rsidRDefault="00EB0148" w:rsidP="00B23068">
      <w:pPr>
        <w:tabs>
          <w:tab w:val="right" w:pos="0"/>
          <w:tab w:val="left" w:pos="284"/>
        </w:tabs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</w:rPr>
        <w:t xml:space="preserve">            </w:t>
      </w:r>
      <w:r w:rsidR="00B23068" w:rsidRPr="00B23068">
        <w:rPr>
          <w:rFonts w:ascii="Tahoma" w:hAnsi="Tahoma" w:cs="Tahoma"/>
          <w:b/>
          <w:sz w:val="24"/>
          <w:szCs w:val="24"/>
        </w:rPr>
        <w:t xml:space="preserve">Zakup modułowej podłogi tanecznej dla sołectwa Niwnica </w:t>
      </w:r>
      <w:r w:rsidR="00B23068">
        <w:rPr>
          <w:rFonts w:ascii="Tahoma" w:hAnsi="Tahoma" w:cs="Tahoma"/>
          <w:b/>
          <w:sz w:val="24"/>
          <w:szCs w:val="24"/>
        </w:rPr>
        <w:t>–</w:t>
      </w:r>
      <w:r w:rsidR="00B23068" w:rsidRPr="00B23068">
        <w:rPr>
          <w:rFonts w:ascii="Tahoma" w:hAnsi="Tahoma" w:cs="Tahoma"/>
          <w:b/>
          <w:sz w:val="24"/>
          <w:szCs w:val="24"/>
        </w:rPr>
        <w:t xml:space="preserve"> dostawa</w:t>
      </w:r>
      <w:r w:rsidR="00B23068">
        <w:rPr>
          <w:rFonts w:ascii="Tahoma" w:hAnsi="Tahoma" w:cs="Tahoma"/>
          <w:b/>
          <w:sz w:val="24"/>
          <w:szCs w:val="24"/>
        </w:rPr>
        <w:t>.</w:t>
      </w:r>
    </w:p>
    <w:p w:rsidR="00EB0148" w:rsidRPr="00377FC8" w:rsidRDefault="00EB014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  <w:bookmarkStart w:id="0" w:name="_GoBack"/>
      <w:bookmarkEnd w:id="0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3D" w:rsidRDefault="003E023D">
      <w:r>
        <w:separator/>
      </w:r>
    </w:p>
  </w:endnote>
  <w:endnote w:type="continuationSeparator" w:id="0">
    <w:p w:rsidR="003E023D" w:rsidRDefault="003E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3D" w:rsidRDefault="003E023D">
      <w:r>
        <w:separator/>
      </w:r>
    </w:p>
  </w:footnote>
  <w:footnote w:type="continuationSeparator" w:id="0">
    <w:p w:rsidR="003E023D" w:rsidRDefault="003E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22F5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023D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068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4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A5C7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A1E87-0DE9-4106-B571-50C3AF6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3009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8</cp:revision>
  <cp:lastPrinted>2018-11-29T11:01:00Z</cp:lastPrinted>
  <dcterms:created xsi:type="dcterms:W3CDTF">2018-10-12T06:51:00Z</dcterms:created>
  <dcterms:modified xsi:type="dcterms:W3CDTF">2018-11-29T11:02:00Z</dcterms:modified>
</cp:coreProperties>
</file>